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1.png" ContentType="image/png"/>
  <Override PartName="/word/media/rId52.png" ContentType="image/png"/>
  <Override PartName="/word/media/rId25.png" ContentType="image/png"/>
  <Override PartName="/word/media/rId42.png" ContentType="image/png"/>
  <Override PartName="/word/media/rId46.png" ContentType="image/png"/>
  <Override PartName="/word/media/rId36.png" ContentType="image/png"/>
  <Override PartName="/word/media/rId59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PHC</w:t>
      </w:r>
      <w:r>
        <w:t xml:space="preserve"> </w:t>
      </w:r>
      <w:r>
        <w:t xml:space="preserve">6701:</w:t>
      </w:r>
      <w:r>
        <w:t xml:space="preserve"> </w:t>
      </w:r>
      <w:r>
        <w:t xml:space="preserve">Project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Wrangling</w:t>
      </w:r>
      <w:r>
        <w:t xml:space="preserve"> </w:t>
      </w:r>
      <w:r>
        <w:t xml:space="preserve">Data</w:t>
      </w:r>
      <w:r>
        <w:t xml:space="preserve"> </w:t>
      </w:r>
      <w:r>
        <w:t xml:space="preserve">with</w:t>
      </w:r>
      <w:r>
        <w:t xml:space="preserve"> </w:t>
      </w:r>
      <w:r>
        <w:t xml:space="preserve">dplyr</w:t>
      </w:r>
    </w:p>
    <w:p>
      <w:pPr>
        <w:pStyle w:val="Author"/>
      </w:pPr>
      <w:r>
        <w:t xml:space="preserve">Alvonee,</w:t>
      </w:r>
      <w:r>
        <w:t xml:space="preserve"> </w:t>
      </w:r>
      <w:r>
        <w:t xml:space="preserve">Lea</w:t>
      </w:r>
      <w:r>
        <w:t xml:space="preserve"> </w:t>
      </w:r>
      <w:r>
        <w:t xml:space="preserve">and</w:t>
      </w:r>
      <w:r>
        <w:t xml:space="preserve"> </w:t>
      </w:r>
      <w:r>
        <w:t xml:space="preserve">Tanvir</w:t>
      </w:r>
    </w:p>
    <w:p>
      <w:pPr>
        <w:pStyle w:val="Date"/>
      </w:pPr>
      <w:r>
        <w:t xml:space="preserve">2022-07-08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66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For this project, we investigated the demographic transition that impacts public</w:t>
      </w:r>
      <w:r>
        <w:t xml:space="preserve"> </w:t>
      </w:r>
      <w:r>
        <w:t xml:space="preserve">health worldwide by utilizing two different sources to obtain the data sets.</w:t>
      </w:r>
      <w:r>
        <w:t xml:space="preserve"> </w:t>
      </w:r>
      <w:r>
        <w:t xml:space="preserve">This data can give insight into significant world events that emphasized public</w:t>
      </w:r>
      <w:r>
        <w:t xml:space="preserve"> </w:t>
      </w:r>
      <w:r>
        <w:t xml:space="preserve">health disparities and how resources could have been allocated at the time.</w:t>
      </w:r>
    </w:p>
    <w:p>
      <w:pPr>
        <w:pStyle w:val="BodyText"/>
      </w:pPr>
      <w:r>
        <w:t xml:space="preserve">The data set that consisted of the Continents/Regions was downloaded from Canvas,</w:t>
      </w:r>
      <w:r>
        <w:t xml:space="preserve"> </w:t>
      </w:r>
      <w:r>
        <w:t xml:space="preserve">while the remaining five data sets were downloaded from the gapminder website</w:t>
      </w:r>
      <w:r>
        <w:t xml:space="preserve"> </w:t>
      </w:r>
      <w:hyperlink r:id="rId20">
        <w:r>
          <w:rPr>
            <w:rStyle w:val="Hyperlink"/>
          </w:rPr>
          <w:t xml:space="preserve">https://www.gapminder.org/data/</w:t>
        </w:r>
      </w:hyperlink>
      <w:r>
        <w:t xml:space="preserve"> </w:t>
      </w:r>
      <w:r>
        <w:t xml:space="preserve">and included: infant mortality (rate per</w:t>
      </w:r>
      <w:r>
        <w:t xml:space="preserve"> </w:t>
      </w:r>
      <w:r>
        <w:t xml:space="preserve">1000 births), life expectancy (years), babies per woman (total fertility), the</w:t>
      </w:r>
      <w:r>
        <w:t xml:space="preserve"> </w:t>
      </w:r>
      <w:r>
        <w:t xml:space="preserve">total population, and the total GDP (PPP$, inflation-adjusted).</w:t>
      </w:r>
    </w:p>
    <w:p>
      <w:pPr>
        <w:pStyle w:val="BodyText"/>
      </w:pPr>
      <w:r>
        <w:t xml:space="preserve">The variables within the gapminder data included different characteristics of</w:t>
      </w:r>
      <w:r>
        <w:t xml:space="preserve"> </w:t>
      </w:r>
      <w:r>
        <w:t xml:space="preserve">the countries of different continents, their income, population size, life</w:t>
      </w:r>
      <w:r>
        <w:t xml:space="preserve"> </w:t>
      </w:r>
      <w:r>
        <w:t xml:space="preserve">expectancy as well as infant mortality and fertility rates between the years of</w:t>
      </w:r>
      <w:r>
        <w:t xml:space="preserve"> </w:t>
      </w:r>
      <w:r>
        <w:t xml:space="preserve">1799 and 2099.</w:t>
      </w:r>
    </w:p>
    <w:p>
      <w:pPr>
        <w:pStyle w:val="BodyText"/>
      </w:pPr>
      <w:r>
        <w:t xml:space="preserve">Before the analysis was performed, it is important to note that we calculated</w:t>
      </w:r>
      <w:r>
        <w:t xml:space="preserve"> </w:t>
      </w:r>
      <w:r>
        <w:t xml:space="preserve">the gdpPerCap and then converted the population size into millions. We also</w:t>
      </w:r>
      <w:r>
        <w:t xml:space="preserve"> </w:t>
      </w:r>
      <w:r>
        <w:t xml:space="preserve">performed a sanity check with the original</w:t>
      </w:r>
      <w:r>
        <w:t xml:space="preserve"> </w:t>
      </w:r>
      <w:r>
        <w:rPr>
          <w:rStyle w:val="VerbatimChar"/>
        </w:rPr>
        <w:t xml:space="preserve">dslabs</w:t>
      </w:r>
      <w:r>
        <w:t xml:space="preserve"> </w:t>
      </w:r>
      <w:r>
        <w:t xml:space="preserve">gapminder data. The purpose</w:t>
      </w:r>
      <w:r>
        <w:t xml:space="preserve"> </w:t>
      </w:r>
      <w:r>
        <w:t xml:space="preserve">of this was to randomly cross-check our data and ensure that it is consistent</w:t>
      </w:r>
      <w:r>
        <w:t xml:space="preserve"> </w:t>
      </w:r>
      <w:r>
        <w:t xml:space="preserve">and functional.</w:t>
      </w:r>
    </w:p>
    <w:bookmarkStart w:id="29" w:name="the-bubble-chart"/>
    <w:p>
      <w:pPr>
        <w:pStyle w:val="Heading2"/>
      </w:pPr>
      <w:r>
        <w:t xml:space="preserve">The Bubble Chart</w:t>
      </w:r>
    </w:p>
    <w:bookmarkStart w:id="24" w:name="the-bubble-chartsingle-year"/>
    <w:p>
      <w:pPr>
        <w:pStyle w:val="Heading3"/>
      </w:pPr>
      <w:r>
        <w:t xml:space="preserve">The Bubble Chart–Single Year</w:t>
      </w:r>
    </w:p>
    <w:p>
      <w:pPr>
        <w:pStyle w:val="FirstParagraph"/>
      </w:pPr>
      <w:r>
        <w:t xml:space="preserve">Using the GapMinder website, we attemtped to replicate the bubble chart for the</w:t>
      </w:r>
      <w:r>
        <w:t xml:space="preserve"> </w:t>
      </w:r>
      <w:r>
        <w:t xml:space="preserve">year 2001.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bubble-chart-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1 demonstrates the gapminder data that shows the GDP per capita (income)</w:t>
      </w:r>
      <w:r>
        <w:t xml:space="preserve"> </w:t>
      </w:r>
      <w:r>
        <w:t xml:space="preserve">on the X-axis vs. life expectancy on the Y-axis in the year 2001. On the graph,</w:t>
      </w:r>
      <w:r>
        <w:t xml:space="preserve"> </w:t>
      </w:r>
      <w:r>
        <w:t xml:space="preserve">the colors represent the continents while the size of the population is</w:t>
      </w:r>
      <w:r>
        <w:t xml:space="preserve"> </w:t>
      </w:r>
      <w:r>
        <w:t xml:space="preserve">represented by the size of the dots. For example as shown by the legend, teal</w:t>
      </w:r>
      <w:r>
        <w:t xml:space="preserve"> </w:t>
      </w:r>
      <w:r>
        <w:t xml:space="preserve">colored dots represent African countries while orange dots represent countries</w:t>
      </w:r>
      <w:r>
        <w:t xml:space="preserve"> </w:t>
      </w:r>
      <w:r>
        <w:t xml:space="preserve">from the Americas. The size of the dot reveals the size of the population.</w:t>
      </w:r>
    </w:p>
    <w:p>
      <w:pPr>
        <w:pStyle w:val="BodyText"/>
      </w:pPr>
      <w:r>
        <w:t xml:space="preserve">It was hypothesized that Western countries would have a higher life expectancy,</w:t>
      </w:r>
      <w:r>
        <w:t xml:space="preserve"> </w:t>
      </w:r>
      <w:r>
        <w:t xml:space="preserve">and a higher income than other countries, whereas Asian countries would have</w:t>
      </w:r>
      <w:r>
        <w:t xml:space="preserve"> </w:t>
      </w:r>
      <w:r>
        <w:t xml:space="preserve">the larger population size. Moreover, it is hypothesized that countries with a</w:t>
      </w:r>
      <w:r>
        <w:t xml:space="preserve"> </w:t>
      </w:r>
      <w:r>
        <w:t xml:space="preserve">higher GDP per Capita (income) would show a longer life expectancy outcome of the</w:t>
      </w:r>
      <w:r>
        <w:t xml:space="preserve"> </w:t>
      </w:r>
      <w:r>
        <w:t xml:space="preserve">population. This is because a better quality of life and health status is</w:t>
      </w:r>
      <w:r>
        <w:t xml:space="preserve"> </w:t>
      </w:r>
      <w:r>
        <w:t xml:space="preserve">reflective of the socioeconomic conditions of the individual. Once the statistics</w:t>
      </w:r>
      <w:r>
        <w:t xml:space="preserve"> </w:t>
      </w:r>
      <w:r>
        <w:t xml:space="preserve">per country were plotted, it was noted that Asia had the largest population.</w:t>
      </w:r>
      <w:r>
        <w:t xml:space="preserve"> </w:t>
      </w:r>
      <w:r>
        <w:t xml:space="preserve">Europe and the Americas had a much higher life expectancy than that of</w:t>
      </w:r>
      <w:r>
        <w:t xml:space="preserve"> </w:t>
      </w:r>
      <w:r>
        <w:t xml:space="preserve">Africa, as expected.</w:t>
      </w:r>
    </w:p>
    <w:p>
      <w:pPr>
        <w:pStyle w:val="BodyText"/>
      </w:pPr>
      <w:r>
        <w:t xml:space="preserve">This indicates that disparities in African countries still persist and there</w:t>
      </w:r>
      <w:r>
        <w:t xml:space="preserve"> </w:t>
      </w:r>
      <w:r>
        <w:t xml:space="preserve">need to be adequate resources supplied to increase economic growth, decrease</w:t>
      </w:r>
      <w:r>
        <w:t xml:space="preserve"> </w:t>
      </w:r>
      <w:r>
        <w:t xml:space="preserve">mortality rates and thus increasing life expectancy.</w:t>
      </w:r>
    </w:p>
    <w:bookmarkEnd w:id="24"/>
    <w:bookmarkStart w:id="28" w:name="the-bubble-chart-over-time"/>
    <w:p>
      <w:pPr>
        <w:pStyle w:val="Heading3"/>
      </w:pPr>
      <w:r>
        <w:t xml:space="preserve">The Bubble Chart over Time</w:t>
      </w:r>
    </w:p>
    <w:p>
      <w:pPr>
        <w:pStyle w:val="FirstParagraph"/>
      </w:pPr>
      <w:r>
        <w:t xml:space="preserve">We chose the following years (1960, 1980, 1990, and 2011) in the modern era to</w:t>
      </w:r>
      <w:r>
        <w:t xml:space="preserve"> </w:t>
      </w:r>
      <w:r>
        <w:t xml:space="preserve">evaluate the life expectancy based on income.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bubble-chart-modern-era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 also plots the GDP per Capita (income) on the x-axis vs. life</w:t>
      </w:r>
      <w:r>
        <w:t xml:space="preserve"> </w:t>
      </w:r>
      <w:r>
        <w:t xml:space="preserve">expectancy on the y-axis. However, this figure takes into consideration the</w:t>
      </w:r>
      <w:r>
        <w:t xml:space="preserve"> </w:t>
      </w:r>
      <w:r>
        <w:t xml:space="preserve">modern era and compares worldwide data across 4 different years: 1960, 1980,</w:t>
      </w:r>
      <w:r>
        <w:t xml:space="preserve"> </w:t>
      </w:r>
      <w:r>
        <w:t xml:space="preserve">1990 and 2011.</w:t>
      </w:r>
    </w:p>
    <w:p>
      <w:pPr>
        <w:pStyle w:val="BodyText"/>
      </w:pPr>
      <w:r>
        <w:t xml:space="preserve">Just like figure 1, the colors in figure 2 represent the continents while the</w:t>
      </w:r>
      <w:r>
        <w:t xml:space="preserve"> </w:t>
      </w:r>
      <w:r>
        <w:t xml:space="preserve">size of the population is represented by the size of the dots. For example as</w:t>
      </w:r>
      <w:r>
        <w:t xml:space="preserve"> </w:t>
      </w:r>
      <w:r>
        <w:t xml:space="preserve">shown by the legend, teal colored dots represent African countries while orange</w:t>
      </w:r>
      <w:r>
        <w:t xml:space="preserve"> </w:t>
      </w:r>
      <w:r>
        <w:t xml:space="preserve">dots represent countries from the Americas. The size of the dot reveals the size</w:t>
      </w:r>
      <w:r>
        <w:t xml:space="preserve"> </w:t>
      </w:r>
      <w:r>
        <w:t xml:space="preserve">of the population.</w:t>
      </w:r>
    </w:p>
    <w:p>
      <w:pPr>
        <w:pStyle w:val="BodyText"/>
      </w:pPr>
      <w:r>
        <w:t xml:space="preserve">It is important to consider key events that occurred during those decades which</w:t>
      </w:r>
      <w:r>
        <w:t xml:space="preserve"> </w:t>
      </w:r>
      <w:r>
        <w:t xml:space="preserve">could reflect the major changes seen in the graphs.</w:t>
      </w:r>
    </w:p>
    <w:p>
      <w:pPr>
        <w:numPr>
          <w:ilvl w:val="0"/>
          <w:numId w:val="1001"/>
        </w:numPr>
        <w:pStyle w:val="Compact"/>
      </w:pPr>
      <w:r>
        <w:t xml:space="preserve">1960 had some major events like the Cold War as well as the Vietnam War.</w:t>
      </w:r>
    </w:p>
    <w:p>
      <w:pPr>
        <w:numPr>
          <w:ilvl w:val="0"/>
          <w:numId w:val="1001"/>
        </w:numPr>
        <w:pStyle w:val="Compact"/>
      </w:pPr>
      <w:r>
        <w:t xml:space="preserve">1980’s event consisted of a major recession and an increase in unemployment</w:t>
      </w:r>
      <w:r>
        <w:t xml:space="preserve"> </w:t>
      </w:r>
      <w:r>
        <w:t xml:space="preserve">worldwide.</w:t>
      </w:r>
    </w:p>
    <w:p>
      <w:pPr>
        <w:numPr>
          <w:ilvl w:val="0"/>
          <w:numId w:val="1001"/>
        </w:numPr>
        <w:pStyle w:val="Compact"/>
      </w:pPr>
      <w:r>
        <w:t xml:space="preserve">1990 was a positive year globally.</w:t>
      </w:r>
    </w:p>
    <w:p>
      <w:pPr>
        <w:numPr>
          <w:ilvl w:val="0"/>
          <w:numId w:val="1001"/>
        </w:numPr>
        <w:pStyle w:val="Compact"/>
      </w:pPr>
      <w:r>
        <w:t xml:space="preserve">2011 a continuation in the recovery of the global economy.</w:t>
      </w:r>
    </w:p>
    <w:p>
      <w:pPr>
        <w:pStyle w:val="FirstParagraph"/>
      </w:pPr>
      <w:r>
        <w:t xml:space="preserve">For this reason, we hypothesize that over the years, there was an increase in</w:t>
      </w:r>
      <w:r>
        <w:t xml:space="preserve"> </w:t>
      </w:r>
      <w:r>
        <w:t xml:space="preserve">the GDP per capita as the global economy improved with a decrease in world wars</w:t>
      </w:r>
      <w:r>
        <w:t xml:space="preserve"> </w:t>
      </w:r>
      <w:r>
        <w:t xml:space="preserve">and instabilities. One important finding is that the life expectancy of Asian</w:t>
      </w:r>
      <w:r>
        <w:t xml:space="preserve"> </w:t>
      </w:r>
      <w:r>
        <w:t xml:space="preserve">countries increased since the 1960s while that of African countries had a slower</w:t>
      </w:r>
      <w:r>
        <w:t xml:space="preserve"> </w:t>
      </w:r>
      <w:r>
        <w:t xml:space="preserve">trajectory.</w:t>
      </w:r>
    </w:p>
    <w:p>
      <w:pPr>
        <w:pStyle w:val="BodyText"/>
      </w:pPr>
      <w:r>
        <w:t xml:space="preserve">This demonstrates that when there is more political and economic instability</w:t>
      </w:r>
      <w:r>
        <w:t xml:space="preserve"> </w:t>
      </w:r>
      <w:r>
        <w:t xml:space="preserve">worldwide, there will be a lack of resources, more disparities and poorer life</w:t>
      </w:r>
      <w:r>
        <w:t xml:space="preserve"> </w:t>
      </w:r>
      <w:r>
        <w:t xml:space="preserve">expectancy.</w:t>
      </w:r>
    </w:p>
    <w:bookmarkEnd w:id="28"/>
    <w:bookmarkEnd w:id="29"/>
    <w:bookmarkStart w:id="41" w:name="the-growth-chart"/>
    <w:p>
      <w:pPr>
        <w:pStyle w:val="Heading2"/>
      </w:pPr>
      <w:r>
        <w:t xml:space="preserve">The Growth Chart</w:t>
      </w:r>
    </w:p>
    <w:bookmarkStart w:id="35" w:name="gdp-per-capita"/>
    <w:p>
      <w:pPr>
        <w:pStyle w:val="Heading3"/>
      </w:pPr>
      <w:r>
        <w:t xml:space="preserve">GDP per Capita</w:t>
      </w:r>
    </w:p>
    <w:p>
      <w:pPr>
        <w:pStyle w:val="FirstParagraph"/>
      </w:pPr>
      <w:r>
        <w:t xml:space="preserve">We plotted the GDP er capita (income) for 5 countries: China, Russia, the US,</w:t>
      </w:r>
      <w:r>
        <w:t xml:space="preserve"> </w:t>
      </w:r>
      <w:r>
        <w:t xml:space="preserve">India, and Bangladesh between 1960 and 2016.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GDP-per-capita-over-time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3 illustrates the GDP per capita (income) which falls on the y-axis,</w:t>
      </w:r>
      <w:r>
        <w:t xml:space="preserve"> </w:t>
      </w:r>
      <w:r>
        <w:t xml:space="preserve">between the years of 1960 to 2011 (x-axis) for 5 different countries: Bangladesh (seafoam green), China (orange), India (purple), Russia (pink), and the United</w:t>
      </w:r>
      <w:r>
        <w:t xml:space="preserve"> </w:t>
      </w:r>
      <w:r>
        <w:t xml:space="preserve">States (dark green).</w:t>
      </w:r>
    </w:p>
    <w:p>
      <w:pPr>
        <w:pStyle w:val="BodyText"/>
      </w:pPr>
      <w:r>
        <w:t xml:space="preserve">It was hypothesized that over time, the GDP per capita would increase for all 5</w:t>
      </w:r>
      <w:r>
        <w:t xml:space="preserve"> </w:t>
      </w:r>
      <w:r>
        <w:t xml:space="preserve">countries since there is economic growth, urbanization, technology, more</w:t>
      </w:r>
      <w:r>
        <w:t xml:space="preserve"> </w:t>
      </w:r>
      <w:r>
        <w:t xml:space="preserve">education and better access to resources. Once the data was plotted, it was</w:t>
      </w:r>
      <w:r>
        <w:t xml:space="preserve"> </w:t>
      </w:r>
      <w:r>
        <w:t xml:space="preserve">demonstrated that there was indeed an overall growth curve for all 5 countries.</w:t>
      </w:r>
      <w:r>
        <w:t xml:space="preserve"> </w:t>
      </w:r>
      <w:r>
        <w:t xml:space="preserve">However, it is important to note that for Russia, the curve does not begin until</w:t>
      </w:r>
      <w:r>
        <w:t xml:space="preserve"> </w:t>
      </w:r>
      <w:r>
        <w:t xml:space="preserve">the late 80s-early 90s followed by a dip in income between the years of 1990 and</w:t>
      </w:r>
      <w:r>
        <w:t xml:space="preserve"> </w:t>
      </w:r>
      <w:r>
        <w:t xml:space="preserve">2000. This could have been attributed to the fallout of the Soviet Union making</w:t>
      </w:r>
      <w:r>
        <w:t xml:space="preserve"> </w:t>
      </w:r>
      <w:r>
        <w:t xml:space="preserve">the establishment of Russia difficult and burdensome on the economy.</w:t>
      </w:r>
      <w:r>
        <w:t xml:space="preserve"> </w:t>
      </w:r>
      <w:r>
        <w:t xml:space="preserve">Additionally, the United States’ GDP per capita since the 60s had been well over</w:t>
      </w:r>
      <w:r>
        <w:t xml:space="preserve"> </w:t>
      </w:r>
      <w:r>
        <w:t xml:space="preserve">$10,000 and it could have been due to its political and economical layout</w:t>
      </w:r>
      <w:r>
        <w:t xml:space="preserve"> </w:t>
      </w:r>
      <w:r>
        <w:t xml:space="preserve">emphasizing a capitalistic country compared to that of Russia and China.</w:t>
      </w:r>
    </w:p>
    <w:p>
      <w:pPr>
        <w:pStyle w:val="BodyText"/>
      </w:pPr>
      <w:r>
        <w:t xml:space="preserve">On the other hand, 1971 was the year that Bangladesh gained its independence</w:t>
      </w:r>
      <w:r>
        <w:t xml:space="preserve"> </w:t>
      </w:r>
      <w:r>
        <w:t xml:space="preserve">following the Liberation War between India and Pakistan. Then, towards the end</w:t>
      </w:r>
      <w:r>
        <w:t xml:space="preserve"> </w:t>
      </w:r>
      <w:r>
        <w:t xml:space="preserve">of 1973 the Bengali people had endured extreme famine, one of the worst recorded</w:t>
      </w:r>
      <w:r>
        <w:t xml:space="preserve"> </w:t>
      </w:r>
      <w:r>
        <w:t xml:space="preserve">famines in the 20th century, which led to an extremely high mortality rate of</w:t>
      </w:r>
      <w:r>
        <w:t xml:space="preserve"> </w:t>
      </w:r>
      <w:r>
        <w:t xml:space="preserve">approximately 1.5 million people. Since then, this country is one of the many that</w:t>
      </w:r>
      <w:r>
        <w:t xml:space="preserve"> </w:t>
      </w:r>
      <w:r>
        <w:t xml:space="preserve">has been very slowly developing which is demonstrated by their gradually increasing</w:t>
      </w:r>
      <w:r>
        <w:t xml:space="preserve"> </w:t>
      </w:r>
      <w:r>
        <w:t xml:space="preserve">trajectories of GDP per Capita. China’s infant mortality rate trend is a bit</w:t>
      </w:r>
      <w:r>
        <w:t xml:space="preserve"> </w:t>
      </w:r>
      <w:r>
        <w:t xml:space="preserve">interesting since overall it had a decrease rate expect for a slight increase in</w:t>
      </w:r>
      <w:r>
        <w:t xml:space="preserve"> </w:t>
      </w:r>
      <w:r>
        <w:t xml:space="preserve">the 1950s. Chairman Mao Zedong’s</w:t>
      </w:r>
      <w:r>
        <w:t xml:space="preserve"> </w:t>
      </w:r>
      <w:r>
        <w:t xml:space="preserve">‘</w:t>
      </w:r>
      <w:r>
        <w:t xml:space="preserve">Great Leap Forward</w:t>
      </w:r>
      <w:r>
        <w:t xml:space="preserve">’</w:t>
      </w:r>
      <w:r>
        <w:t xml:space="preserve"> </w:t>
      </w:r>
      <w:r>
        <w:t xml:space="preserve">failed to industrialize</w:t>
      </w:r>
      <w:r>
        <w:t xml:space="preserve"> </w:t>
      </w:r>
      <w:r>
        <w:t xml:space="preserve">the country which led to a famine, thus increased the infant mortality rates.</w:t>
      </w:r>
      <w:r>
        <w:t xml:space="preserve"> </w:t>
      </w:r>
      <w:hyperlink r:id="rId33">
        <w:r>
          <w:rPr>
            <w:rStyle w:val="Hyperlink"/>
          </w:rPr>
          <w:t xml:space="preserve">https://www.macrotrends.net/countries/BGD/bangladesh/gdp-per-capita</w:t>
        </w:r>
      </w:hyperlink>
      <w:r>
        <w:t xml:space="preserve"> </w:t>
      </w:r>
      <w:hyperlink r:id="rId34">
        <w:r>
          <w:rPr>
            <w:rStyle w:val="Hyperlink"/>
          </w:rPr>
          <w:t xml:space="preserve">https://www.statista.com/statistics/1042745/china-all-time-infant-mortality-rate/</w:t>
        </w:r>
      </w:hyperlink>
    </w:p>
    <w:bookmarkEnd w:id="35"/>
    <w:bookmarkStart w:id="40" w:name="infant-mortality"/>
    <w:p>
      <w:pPr>
        <w:pStyle w:val="Heading3"/>
      </w:pPr>
      <w:r>
        <w:t xml:space="preserve">Infant Mortality</w:t>
      </w:r>
    </w:p>
    <w:p>
      <w:pPr>
        <w:pStyle w:val="FirstParagraph"/>
      </w:pPr>
      <w:r>
        <w:t xml:space="preserve">We plotted infant mortality for the same 5 countries: China, Russia, the US,</w:t>
      </w:r>
      <w:r>
        <w:t xml:space="preserve"> </w:t>
      </w:r>
      <w:r>
        <w:t xml:space="preserve">India, and Bangladesh between the years 1960 and 2016.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infant-mortality-over-time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4 plots infant mortality rates per 1,000 on the y-axis over the years</w:t>
      </w:r>
      <w:r>
        <w:t xml:space="preserve"> </w:t>
      </w:r>
      <w:r>
        <w:t xml:space="preserve">beginning 1960 up until 2011, labeled on the x-axis. Just like figure 3, there</w:t>
      </w:r>
      <w:r>
        <w:t xml:space="preserve"> </w:t>
      </w:r>
      <w:r>
        <w:t xml:space="preserve">are 5 different countries: Bangladesh (seafoam green), China (orange),</w:t>
      </w:r>
      <w:r>
        <w:t xml:space="preserve"> </w:t>
      </w:r>
      <w:r>
        <w:t xml:space="preserve">India (purple), Russia (pink), and the United States (dark green).</w:t>
      </w:r>
    </w:p>
    <w:p>
      <w:pPr>
        <w:pStyle w:val="BodyText"/>
      </w:pPr>
      <w:r>
        <w:t xml:space="preserve">It was hypothesized that those who have the lowest GDP per capita will have the</w:t>
      </w:r>
      <w:r>
        <w:t xml:space="preserve"> </w:t>
      </w:r>
      <w:r>
        <w:t xml:space="preserve">highest infant mortality rates.</w:t>
      </w:r>
      <w:r>
        <w:t xml:space="preserve"> </w:t>
      </w:r>
      <w:r>
        <w:t xml:space="preserve">The results reveal that this hypothesis was confirmed. Additionally, it is</w:t>
      </w:r>
      <w:r>
        <w:t xml:space="preserve"> </w:t>
      </w:r>
      <w:r>
        <w:t xml:space="preserve">important to note that we observed a major decrease in infant mortality rates</w:t>
      </w:r>
      <w:r>
        <w:t xml:space="preserve"> </w:t>
      </w:r>
      <w:r>
        <w:t xml:space="preserve">due to the increase in the GDP per capita (income) over the years in all 5</w:t>
      </w:r>
      <w:r>
        <w:t xml:space="preserve"> </w:t>
      </w:r>
      <w:r>
        <w:t xml:space="preserve">countries.</w:t>
      </w:r>
    </w:p>
    <w:p>
      <w:pPr>
        <w:pStyle w:val="BodyText"/>
      </w:pPr>
      <w:r>
        <w:t xml:space="preserve">One noteworthy trend is that of China (orange) which had a severe dip in infant</w:t>
      </w:r>
      <w:r>
        <w:t xml:space="preserve"> </w:t>
      </w:r>
      <w:r>
        <w:t xml:space="preserve">mortality rates between 1960 and 1970. It is noted that during this time, China</w:t>
      </w:r>
      <w:r>
        <w:t xml:space="preserve"> </w:t>
      </w:r>
      <w:r>
        <w:t xml:space="preserve">had implemented a</w:t>
      </w:r>
      <w:r>
        <w:t xml:space="preserve"> </w:t>
      </w:r>
      <w:r>
        <w:t xml:space="preserve">“</w:t>
      </w:r>
      <w:r>
        <w:t xml:space="preserve">Patriotic Health Campaign</w:t>
      </w:r>
      <w:r>
        <w:t xml:space="preserve">”</w:t>
      </w:r>
      <w:r>
        <w:t xml:space="preserve"> </w:t>
      </w:r>
      <w:r>
        <w:t xml:space="preserve">under Mao which helped establish</w:t>
      </w:r>
      <w:r>
        <w:t xml:space="preserve"> </w:t>
      </w:r>
      <w:r>
        <w:t xml:space="preserve">a wide range of public health activities that increased health promotion and</w:t>
      </w:r>
      <w:r>
        <w:t xml:space="preserve"> </w:t>
      </w:r>
      <w:r>
        <w:t xml:space="preserve">helped to decrease disparities and health burdens including infant mortality</w:t>
      </w:r>
      <w:r>
        <w:t xml:space="preserve"> </w:t>
      </w:r>
      <w:r>
        <w:t xml:space="preserve">rates as they transitioned into a country with more socialist beliefs.</w:t>
      </w:r>
      <w:r>
        <w:t xml:space="preserve"> </w:t>
      </w:r>
      <w:hyperlink r:id="rId39">
        <w:r>
          <w:rPr>
            <w:rStyle w:val="Hyperlink"/>
          </w:rPr>
          <w:t xml:space="preserve">https://www.ncbi.nlm.nih.gov/pmc/articles/PMC4331212/</w:t>
        </w:r>
      </w:hyperlink>
    </w:p>
    <w:p>
      <w:pPr>
        <w:pStyle w:val="BodyText"/>
      </w:pPr>
      <w:r>
        <w:t xml:space="preserve">This is a really significant improvement and has a lot of implications for the</w:t>
      </w:r>
      <w:r>
        <w:t xml:space="preserve"> </w:t>
      </w:r>
      <w:r>
        <w:t xml:space="preserve">future of public health in order to help decrease infant mortality rates in</w:t>
      </w:r>
      <w:r>
        <w:t xml:space="preserve"> </w:t>
      </w:r>
      <w:r>
        <w:t xml:space="preserve">other countries that are still developing.</w:t>
      </w:r>
    </w:p>
    <w:bookmarkEnd w:id="40"/>
    <w:bookmarkEnd w:id="41"/>
    <w:bookmarkStart w:id="51" w:name="rank-charts"/>
    <w:p>
      <w:pPr>
        <w:pStyle w:val="Heading2"/>
      </w:pPr>
      <w:r>
        <w:t xml:space="preserve">Rank Charts</w:t>
      </w:r>
    </w:p>
    <w:bookmarkStart w:id="45" w:name="population-rank-by-gdpcapita"/>
    <w:p>
      <w:pPr>
        <w:pStyle w:val="Heading3"/>
      </w:pPr>
      <w:r>
        <w:t xml:space="preserve">Population Rank by GDP/Capita</w:t>
      </w:r>
    </w:p>
    <w:p>
      <w:pPr>
        <w:pStyle w:val="FirstParagraph"/>
      </w:pPr>
      <w:r>
        <w:t xml:space="preserve">We ranked and plotted the countries by their population sizes for the year 2011,</w:t>
      </w:r>
      <w:r>
        <w:t xml:space="preserve"> </w:t>
      </w:r>
      <w:r>
        <w:t xml:space="preserve">and filled the bars by the GDP per capita of the top 15 countries by their</w:t>
      </w:r>
      <w:r>
        <w:t xml:space="preserve"> </w:t>
      </w:r>
      <w:r>
        <w:t xml:space="preserve">population size.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countries-gdp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5 shows out the top 15 countries (y-axis) and their population size</w:t>
      </w:r>
      <w:r>
        <w:t xml:space="preserve"> </w:t>
      </w:r>
      <w:r>
        <w:t xml:space="preserve">(x-axis) while the color reflected the GDP per capita (income). The darker blue</w:t>
      </w:r>
      <w:r>
        <w:t xml:space="preserve"> </w:t>
      </w:r>
      <w:r>
        <w:t xml:space="preserve">color is a representation of the countries with lower GDP per capita and the</w:t>
      </w:r>
      <w:r>
        <w:t xml:space="preserve"> </w:t>
      </w:r>
      <w:r>
        <w:t xml:space="preserve">lighter blue color reflects the coutnries with the highesr GDP per capita.</w:t>
      </w:r>
    </w:p>
    <w:p>
      <w:pPr>
        <w:pStyle w:val="BodyText"/>
      </w:pPr>
      <w:r>
        <w:t xml:space="preserve">It is hypothesized that the countries with a larger population will have a</w:t>
      </w:r>
      <w:r>
        <w:t xml:space="preserve"> </w:t>
      </w:r>
      <w:r>
        <w:t xml:space="preserve">smaller GDP per capita. The reason behind this hypothesis is that since the GDP</w:t>
      </w:r>
      <w:r>
        <w:t xml:space="preserve"> </w:t>
      </w:r>
      <w:r>
        <w:t xml:space="preserve">is divided by population size this means that a larger population would be more</w:t>
      </w:r>
      <w:r>
        <w:t xml:space="preserve"> </w:t>
      </w:r>
      <w:r>
        <w:t xml:space="preserve">difficult to sustain economically.</w:t>
      </w:r>
    </w:p>
    <w:p>
      <w:pPr>
        <w:pStyle w:val="BodyText"/>
      </w:pPr>
      <w:r>
        <w:t xml:space="preserve">The graph has actually confirmed our hypothesis with the exception of two</w:t>
      </w:r>
      <w:r>
        <w:t xml:space="preserve"> </w:t>
      </w:r>
      <w:r>
        <w:t xml:space="preserve">countries: the U.S. and Japan. Even though the U.S. has a similar population to</w:t>
      </w:r>
      <w:r>
        <w:t xml:space="preserve"> </w:t>
      </w:r>
      <w:r>
        <w:t xml:space="preserve">Indonesia and Brazil, or Japan having a similar population to Mexico and Russia,</w:t>
      </w:r>
      <w:r>
        <w:t xml:space="preserve"> </w:t>
      </w:r>
      <w:r>
        <w:t xml:space="preserve">both countries (U.S. and Japan) have a much higher GDP and this can be</w:t>
      </w:r>
      <w:r>
        <w:t xml:space="preserve"> </w:t>
      </w:r>
      <w:r>
        <w:t xml:space="preserve">attributed to the developed infrastructure and technology of the two countries</w:t>
      </w:r>
      <w:r>
        <w:t xml:space="preserve"> </w:t>
      </w:r>
      <w:r>
        <w:t xml:space="preserve">compared to the rest.</w:t>
      </w:r>
    </w:p>
    <w:p>
      <w:pPr>
        <w:pStyle w:val="BodyText"/>
      </w:pPr>
      <w:r>
        <w:t xml:space="preserve">This is important because it indicates that when the GDP per capita is higher</w:t>
      </w:r>
      <w:r>
        <w:t xml:space="preserve"> </w:t>
      </w:r>
      <w:r>
        <w:t xml:space="preserve">per country, it is reflected in better health outcomes of the population and an</w:t>
      </w:r>
      <w:r>
        <w:t xml:space="preserve"> </w:t>
      </w:r>
      <w:r>
        <w:t xml:space="preserve">overall prosperity.</w:t>
      </w:r>
    </w:p>
    <w:bookmarkEnd w:id="45"/>
    <w:bookmarkStart w:id="50" w:name="infant-mortality-by-population"/>
    <w:p>
      <w:pPr>
        <w:pStyle w:val="Heading3"/>
      </w:pPr>
      <w:r>
        <w:t xml:space="preserve">Infant Mortality by Population</w:t>
      </w:r>
    </w:p>
    <w:p>
      <w:pPr>
        <w:pStyle w:val="FirstParagraph"/>
      </w:pPr>
      <w:r>
        <w:t xml:space="preserve">We ranked and plotted the countries by their infant mortality rates for the year</w:t>
      </w:r>
      <w:r>
        <w:t xml:space="preserve"> </w:t>
      </w:r>
      <w:r>
        <w:t xml:space="preserve">2011, and filled the bars by the population of the top 15 countries with the</w:t>
      </w:r>
      <w:r>
        <w:t xml:space="preserve"> </w:t>
      </w:r>
      <w:r>
        <w:t xml:space="preserve">highest infant mortality rates.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countries-infant-mortality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the figure above, the x-axis labels infant mortality rate per 1000 and on the</w:t>
      </w:r>
      <w:r>
        <w:t xml:space="preserve"> </w:t>
      </w:r>
      <w:r>
        <w:t xml:space="preserve">y-axis it labels the top 15 countries with highest infant mortality rates. The</w:t>
      </w:r>
      <w:r>
        <w:t xml:space="preserve"> </w:t>
      </w:r>
      <w:r>
        <w:t xml:space="preserve">dark blue indicates countries with smaller populations while lighter blue</w:t>
      </w:r>
      <w:r>
        <w:t xml:space="preserve"> </w:t>
      </w:r>
      <w:r>
        <w:t xml:space="preserve">countries are those that reflect larger populations.</w:t>
      </w:r>
    </w:p>
    <w:p>
      <w:pPr>
        <w:pStyle w:val="BodyText"/>
      </w:pPr>
      <w:r>
        <w:t xml:space="preserve">It is hypothesized that those smaller countries will have higher infant</w:t>
      </w:r>
      <w:r>
        <w:t xml:space="preserve"> </w:t>
      </w:r>
      <w:r>
        <w:t xml:space="preserve">mortality rates due to lack of resources, infrastructure, higher poverty rates,</w:t>
      </w:r>
      <w:r>
        <w:t xml:space="preserve"> </w:t>
      </w:r>
      <w:r>
        <w:t xml:space="preserve">etc.</w:t>
      </w:r>
    </w:p>
    <w:p>
      <w:pPr>
        <w:pStyle w:val="BodyText"/>
      </w:pPr>
      <w:r>
        <w:t xml:space="preserve">The general trend that is observed shows that smaller countries have higher</w:t>
      </w:r>
      <w:r>
        <w:t xml:space="preserve"> </w:t>
      </w:r>
      <w:r>
        <w:t xml:space="preserve">infant mortality rates with the exception of Nigeria and Pakistan. Pakistan</w:t>
      </w:r>
      <w:r>
        <w:t xml:space="preserve"> </w:t>
      </w:r>
      <w:r>
        <w:t xml:space="preserve">actually had a population of 183.3 million individuals in 2011, whereas Nigeria</w:t>
      </w:r>
      <w:r>
        <w:t xml:space="preserve"> </w:t>
      </w:r>
      <w:r>
        <w:t xml:space="preserve">had a population of 162.8 million individuals. In 2011, the election that took</w:t>
      </w:r>
      <w:r>
        <w:t xml:space="preserve"> </w:t>
      </w:r>
      <w:r>
        <w:t xml:space="preserve">place in Nigeria actually led to economic and political conflicts within the</w:t>
      </w:r>
      <w:r>
        <w:t xml:space="preserve"> </w:t>
      </w:r>
      <w:r>
        <w:t xml:space="preserve">people which led to some famines and lack of resources thus the higher observed</w:t>
      </w:r>
      <w:r>
        <w:t xml:space="preserve"> </w:t>
      </w:r>
      <w:r>
        <w:t xml:space="preserve">infant mortality rates. Whereas in Pakistan, their economy was not stable due to</w:t>
      </w:r>
      <w:r>
        <w:t xml:space="preserve"> </w:t>
      </w:r>
      <w:r>
        <w:t xml:space="preserve">the political instability and civil unrest. In Pakistan, infant mortality is</w:t>
      </w:r>
      <w:r>
        <w:t xml:space="preserve"> </w:t>
      </w:r>
      <w:r>
        <w:t xml:space="preserve">more sensitive to economic fluctuations, especially during negative shocks to GDP.</w:t>
      </w:r>
      <w:r>
        <w:t xml:space="preserve"> </w:t>
      </w:r>
      <w:r>
        <w:t xml:space="preserve">In Nigeria, inadequate health care services remains a front line problem in</w:t>
      </w:r>
      <w:r>
        <w:t xml:space="preserve"> </w:t>
      </w:r>
      <w:r>
        <w:t xml:space="preserve">addressing infant mortality. In addition to this, the risk of childhood mortality</w:t>
      </w:r>
      <w:r>
        <w:t xml:space="preserve"> </w:t>
      </w:r>
      <w:r>
        <w:t xml:space="preserve">are lowest among mothers with formal education, mothers living in urban areas,</w:t>
      </w:r>
      <w:r>
        <w:t xml:space="preserve"> </w:t>
      </w:r>
      <w:r>
        <w:t xml:space="preserve">and mothers who were older.</w:t>
      </w:r>
      <w:r>
        <w:t xml:space="preserve"> </w:t>
      </w:r>
      <w:hyperlink r:id="rId49">
        <w:r>
          <w:rPr>
            <w:rStyle w:val="Hyperlink"/>
          </w:rPr>
          <w:t xml:space="preserve">https://bmcpublichealth.biomedcentral.com/articles/10.1186/s12889-017-4420-7</w:t>
        </w:r>
      </w:hyperlink>
    </w:p>
    <w:p>
      <w:pPr>
        <w:pStyle w:val="BodyText"/>
      </w:pPr>
      <w:r>
        <w:t xml:space="preserve">The results emphasize the need for more public health interventions such as</w:t>
      </w:r>
      <w:r>
        <w:t xml:space="preserve"> </w:t>
      </w:r>
      <w:r>
        <w:t xml:space="preserve">better resources for pregnant mothers and prenatal care that can help decrease</w:t>
      </w:r>
      <w:r>
        <w:t xml:space="preserve"> </w:t>
      </w:r>
      <w:r>
        <w:t xml:space="preserve">the rates of malnutrition in infants. Additionally, if better education is</w:t>
      </w:r>
      <w:r>
        <w:t xml:space="preserve"> </w:t>
      </w:r>
      <w:r>
        <w:t xml:space="preserve">implemented regarding sex ed and condom usage could prevent economic family</w:t>
      </w:r>
      <w:r>
        <w:t xml:space="preserve"> </w:t>
      </w:r>
      <w:r>
        <w:t xml:space="preserve">burden through better family planning.</w:t>
      </w:r>
    </w:p>
    <w:bookmarkEnd w:id="50"/>
    <w:bookmarkEnd w:id="51"/>
    <w:bookmarkStart w:id="65" w:name="additional-graphs"/>
    <w:p>
      <w:pPr>
        <w:pStyle w:val="Heading2"/>
      </w:pPr>
      <w:r>
        <w:t xml:space="preserve">Additional Graphs</w:t>
      </w:r>
    </w:p>
    <w:bookmarkStart w:id="55" w:name="bubble-chart-for-differnt-years"/>
    <w:p>
      <w:pPr>
        <w:pStyle w:val="Heading3"/>
      </w:pPr>
      <w:r>
        <w:t xml:space="preserve">Bubble Chart for Differnt Years</w:t>
      </w:r>
    </w:p>
    <w:p>
      <w:pPr>
        <w:pStyle w:val="FirstParagraph"/>
      </w:pPr>
      <w:r>
        <w:t xml:space="preserve">For year 1860, 1910, 1960, and 2010 we evaluated the life expectancy based on</w:t>
      </w:r>
      <w:r>
        <w:t xml:space="preserve"> </w:t>
      </w:r>
      <w:r>
        <w:t xml:space="preserve">income and similar trends were found in figure 7 as in figure 2.</w:t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bubble-chart-additional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64" w:name="infant-mortality-by-gdppercap"/>
    <w:p>
      <w:pPr>
        <w:pStyle w:val="Heading3"/>
      </w:pPr>
      <w:r>
        <w:t xml:space="preserve">Infant Mortality by gdpPerCap</w:t>
      </w:r>
    </w:p>
    <w:p>
      <w:pPr>
        <w:pStyle w:val="FirstParagraph"/>
      </w:pPr>
      <w:r>
        <w:drawing>
          <wp:inline>
            <wp:extent cx="5334000" cy="2963333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samall-medium-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Project2_20220708_Penn_Nehme_Hasan_files/figure-docx/medium-large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figure 8, we created a visualization chart to test the running hypothesis that</w:t>
      </w:r>
      <w:r>
        <w:t xml:space="preserve"> </w:t>
      </w:r>
      <w:r>
        <w:t xml:space="preserve">countries with higher infant mortality would have lower GDP per Capita. We</w:t>
      </w:r>
      <w:r>
        <w:t xml:space="preserve"> </w:t>
      </w:r>
      <w:r>
        <w:t xml:space="preserve">purposely selected 4 continents, Africa (coral), The Americas (green), Asia</w:t>
      </w:r>
      <w:r>
        <w:t xml:space="preserve"> </w:t>
      </w:r>
      <w:r>
        <w:t xml:space="preserve">(teal), and Europe (periwinkle) to cross-match and compare this trend. We then</w:t>
      </w:r>
      <w:r>
        <w:t xml:space="preserve"> </w:t>
      </w:r>
      <w:r>
        <w:t xml:space="preserve">divided the countries into small (2.3 million) to medium (7.6 million) population</w:t>
      </w:r>
      <w:r>
        <w:t xml:space="preserve"> </w:t>
      </w:r>
      <w:r>
        <w:t xml:space="preserve">sized countries (figure 8A) and medium to large sized countries (figure 8B) varying</w:t>
      </w:r>
      <w:r>
        <w:t xml:space="preserve"> </w:t>
      </w:r>
      <w:r>
        <w:t xml:space="preserve">above 7.6 million people in size. We excluded Oceania as this continent has only</w:t>
      </w:r>
      <w:r>
        <w:t xml:space="preserve"> </w:t>
      </w:r>
      <w:r>
        <w:t xml:space="preserve">two large population sized countries (New Zealand and Australia), which could</w:t>
      </w:r>
      <w:r>
        <w:t xml:space="preserve"> </w:t>
      </w:r>
      <w:r>
        <w:t xml:space="preserve">have potentially skewed the relationship of this trend. We then divided each figure</w:t>
      </w:r>
      <w:r>
        <w:t xml:space="preserve"> </w:t>
      </w:r>
      <w:r>
        <w:t xml:space="preserve">into four separate years (1960, 1970, 2000 and 2010).On the X-axis, we plotted</w:t>
      </w:r>
      <w:r>
        <w:t xml:space="preserve"> </w:t>
      </w:r>
      <w:r>
        <w:t xml:space="preserve">the GDP per Capita and on the Y-axis we plotted infant mortality. It is important</w:t>
      </w:r>
      <w:r>
        <w:t xml:space="preserve"> </w:t>
      </w:r>
      <w:r>
        <w:t xml:space="preserve">to note that the values are plotted on a log10 scale.</w:t>
      </w:r>
    </w:p>
    <w:p>
      <w:pPr>
        <w:pStyle w:val="BodyText"/>
      </w:pPr>
      <w:r>
        <w:t xml:space="preserve">As stated in figure 6, we had expected that countries with higher GDP per capita</w:t>
      </w:r>
      <w:r>
        <w:t xml:space="preserve"> </w:t>
      </w:r>
      <w:r>
        <w:t xml:space="preserve">would have lower infant mortality rates. This is due to the importance of</w:t>
      </w:r>
      <w:r>
        <w:t xml:space="preserve"> </w:t>
      </w:r>
      <w:r>
        <w:t xml:space="preserve">socioeconomic conditions, like household income, education status and</w:t>
      </w:r>
      <w:r>
        <w:t xml:space="preserve"> </w:t>
      </w:r>
      <w:r>
        <w:t xml:space="preserve">environment, which are reflective of health status, like that of birth</w:t>
      </w:r>
      <w:r>
        <w:t xml:space="preserve"> </w:t>
      </w:r>
      <w:r>
        <w:t xml:space="preserve">weight and mortality rates.</w:t>
      </w:r>
      <w:r>
        <w:t xml:space="preserve"> </w:t>
      </w:r>
      <w:hyperlink r:id="rId62">
        <w:r>
          <w:rPr>
            <w:rStyle w:val="Hyperlink"/>
          </w:rPr>
          <w:t xml:space="preserve">https://www-ncbi-nlm-nih-gov.ezproxy.fiu.edu/pmc/articles/PMC3791093/</w:t>
        </w:r>
      </w:hyperlink>
      <w:r>
        <w:t xml:space="preserve"> </w:t>
      </w:r>
      <w:hyperlink r:id="rId63">
        <w:r>
          <w:rPr>
            <w:rStyle w:val="Hyperlink"/>
          </w:rPr>
          <w:t xml:space="preserve">https://genus.springeropen.com/articles/10.1186/s41118-019-0071-0</w:t>
        </w:r>
      </w:hyperlink>
      <w:r>
        <w:t xml:space="preserve">.</w:t>
      </w:r>
    </w:p>
    <w:p>
      <w:pPr>
        <w:pStyle w:val="BodyText"/>
      </w:pPr>
      <w:r>
        <w:t xml:space="preserve">As we can see from both figures, there is a clear inverse relationship between GDP</w:t>
      </w:r>
      <w:r>
        <w:t xml:space="preserve"> </w:t>
      </w:r>
      <w:r>
        <w:t xml:space="preserve">per Capita and infant mortality rate. However, it is interesting to look at some</w:t>
      </w:r>
      <w:r>
        <w:t xml:space="preserve"> </w:t>
      </w:r>
      <w:r>
        <w:t xml:space="preserve">outliers like that of Asia. In 1960 and in 1970, Japan was the only country to</w:t>
      </w:r>
      <w:r>
        <w:t xml:space="preserve"> </w:t>
      </w:r>
      <w:r>
        <w:t xml:space="preserve">have an extremely low infant mortality rate and a really high GDP per Capita. In</w:t>
      </w:r>
      <w:r>
        <w:t xml:space="preserve"> </w:t>
      </w:r>
      <w:r>
        <w:t xml:space="preserve">the 60s and 70s, Japan was booming technologically and industrially.</w:t>
      </w:r>
      <w:r>
        <w:t xml:space="preserve"> </w:t>
      </w:r>
      <w:r>
        <w:t xml:space="preserve">Whereas in 2000 and in 2010, Saudi Arabia was the outlier of all the Asian countries</w:t>
      </w:r>
      <w:r>
        <w:t xml:space="preserve"> </w:t>
      </w:r>
      <w:r>
        <w:t xml:space="preserve">due to its wealth from the Oil industry which led to an increase in economic</w:t>
      </w:r>
      <w:r>
        <w:t xml:space="preserve"> </w:t>
      </w:r>
      <w:r>
        <w:t xml:space="preserve">standard with a very good livelihood satisfaction.</w:t>
      </w:r>
    </w:p>
    <w:p>
      <w:pPr>
        <w:pStyle w:val="BodyText"/>
      </w:pPr>
      <w:r>
        <w:t xml:space="preserve">Overall, there is an inverse relationship between GDP per Capita and infant</w:t>
      </w:r>
      <w:r>
        <w:t xml:space="preserve"> </w:t>
      </w:r>
      <w:r>
        <w:t xml:space="preserve">mortality rates across all years and across all population sizes. Additionally,</w:t>
      </w:r>
      <w:r>
        <w:t xml:space="preserve"> </w:t>
      </w:r>
      <w:r>
        <w:t xml:space="preserve">there is an overall increase in GDP per Capita and a decrease in infant mortality</w:t>
      </w:r>
      <w:r>
        <w:t xml:space="preserve"> </w:t>
      </w:r>
      <w:r>
        <w:t xml:space="preserve">rates across all countries.</w:t>
      </w:r>
    </w:p>
    <w:bookmarkEnd w:id="64"/>
    <w:bookmarkEnd w:id="65"/>
    <w:bookmarkEnd w:id="66"/>
    <w:bookmarkStart w:id="67" w:name="conclusion"/>
    <w:p>
      <w:pPr>
        <w:pStyle w:val="Heading1"/>
      </w:pPr>
      <w:r>
        <w:t xml:space="preserve">Conclusion</w:t>
      </w:r>
    </w:p>
    <w:p>
      <w:pPr>
        <w:pStyle w:val="FirstParagraph"/>
      </w:pPr>
      <w:r>
        <w:t xml:space="preserve">After seeing the graphs of the countries in the different continents over time,</w:t>
      </w:r>
      <w:r>
        <w:t xml:space="preserve"> </w:t>
      </w:r>
      <w:r>
        <w:t xml:space="preserve">some key statistics and conclusions that were observed are as follows:</w:t>
      </w:r>
    </w:p>
    <w:p>
      <w:pPr>
        <w:numPr>
          <w:ilvl w:val="0"/>
          <w:numId w:val="1002"/>
        </w:numPr>
        <w:pStyle w:val="Compact"/>
      </w:pPr>
      <w:r>
        <w:t xml:space="preserve">Countries with a higher GDP per capita (income), showed a longer life</w:t>
      </w:r>
      <w:r>
        <w:t xml:space="preserve"> </w:t>
      </w:r>
      <w:r>
        <w:t xml:space="preserve">expectancy outcome of the population.</w:t>
      </w:r>
    </w:p>
    <w:p>
      <w:pPr>
        <w:numPr>
          <w:ilvl w:val="0"/>
          <w:numId w:val="1002"/>
        </w:numPr>
        <w:pStyle w:val="Compact"/>
      </w:pPr>
      <w:r>
        <w:t xml:space="preserve">Overall, lower life expectancies were mostly observed in lesser developed</w:t>
      </w:r>
      <w:r>
        <w:t xml:space="preserve"> </w:t>
      </w:r>
      <w:r>
        <w:t xml:space="preserve">countries like that of Africa.</w:t>
      </w:r>
    </w:p>
    <w:p>
      <w:pPr>
        <w:numPr>
          <w:ilvl w:val="0"/>
          <w:numId w:val="1002"/>
        </w:numPr>
        <w:pStyle w:val="Compact"/>
      </w:pPr>
      <w:r>
        <w:t xml:space="preserve">Overtime, the GDP per capita was increasing for all the countries with an</w:t>
      </w:r>
      <w:r>
        <w:t xml:space="preserve"> </w:t>
      </w:r>
      <w:r>
        <w:t xml:space="preserve">improvement in life expectancy.</w:t>
      </w:r>
    </w:p>
    <w:p>
      <w:pPr>
        <w:numPr>
          <w:ilvl w:val="0"/>
          <w:numId w:val="1002"/>
        </w:numPr>
        <w:pStyle w:val="Compact"/>
      </w:pPr>
      <w:r>
        <w:t xml:space="preserve">It was observed in figure 6 and confirmed in figure 8 that countries with a</w:t>
      </w:r>
      <w:r>
        <w:t xml:space="preserve"> </w:t>
      </w:r>
      <w:r>
        <w:t xml:space="preserve">lower GDP rate had higher infant mortality rates. Additionally, Europe was the</w:t>
      </w:r>
      <w:r>
        <w:t xml:space="preserve"> </w:t>
      </w:r>
      <w:r>
        <w:t xml:space="preserve">leading continent in low infant mortality rates and higher GDP per Capita across</w:t>
      </w:r>
      <w:r>
        <w:t xml:space="preserve"> </w:t>
      </w:r>
      <w:r>
        <w:t xml:space="preserve">all years and all population sizes.</w:t>
      </w:r>
    </w:p>
    <w:p>
      <w:pPr>
        <w:numPr>
          <w:ilvl w:val="0"/>
          <w:numId w:val="1002"/>
        </w:numPr>
        <w:pStyle w:val="Compact"/>
      </w:pPr>
      <w:r>
        <w:t xml:space="preserve">It is hard to implement public health interventions in countries with larger</w:t>
      </w:r>
      <w:r>
        <w:t xml:space="preserve"> </w:t>
      </w:r>
      <w:r>
        <w:t xml:space="preserve">populations and smaller GDP per capita due to the lack of resources.</w:t>
      </w:r>
    </w:p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1" Target="media/rId21.png" /><Relationship Type="http://schemas.openxmlformats.org/officeDocument/2006/relationships/image" Id="rId52" Target="media/rId52.png" /><Relationship Type="http://schemas.openxmlformats.org/officeDocument/2006/relationships/image" Id="rId25" Target="media/rId25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36" Target="media/rId36.png" /><Relationship Type="http://schemas.openxmlformats.org/officeDocument/2006/relationships/image" Id="rId59" Target="media/rId59.png" /><Relationship Type="http://schemas.openxmlformats.org/officeDocument/2006/relationships/image" Id="rId56" Target="media/rId56.png" /><Relationship Type="http://schemas.openxmlformats.org/officeDocument/2006/relationships/hyperlink" Id="rId49" Target="https://bmcpublichealth.biomedcentral.com/articles/10.1186/s12889-017-4420-7" TargetMode="External" /><Relationship Type="http://schemas.openxmlformats.org/officeDocument/2006/relationships/hyperlink" Id="rId63" Target="https://genus.springeropen.com/articles/10.1186/s41118-019-0071-0" TargetMode="External" /><Relationship Type="http://schemas.openxmlformats.org/officeDocument/2006/relationships/hyperlink" Id="rId62" Target="https://www-ncbi-nlm-nih-gov.ezproxy.fiu.edu/pmc/articles/PMC3791093/" TargetMode="External" /><Relationship Type="http://schemas.openxmlformats.org/officeDocument/2006/relationships/hyperlink" Id="rId20" Target="https://www.gapminder.org/data/" TargetMode="External" /><Relationship Type="http://schemas.openxmlformats.org/officeDocument/2006/relationships/hyperlink" Id="rId33" Target="https://www.macrotrends.net/countries/BGD/bangladesh/gdp-per-capita" TargetMode="External" /><Relationship Type="http://schemas.openxmlformats.org/officeDocument/2006/relationships/hyperlink" Id="rId39" Target="https://www.ncbi.nlm.nih.gov/pmc/articles/PMC4331212/" TargetMode="External" /><Relationship Type="http://schemas.openxmlformats.org/officeDocument/2006/relationships/hyperlink" Id="rId34" Target="https://www.statista.com/statistics/1042745/china-all-time-infant-mortality-rate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bmcpublichealth.biomedcentral.com/articles/10.1186/s12889-017-4420-7" TargetMode="External" /><Relationship Type="http://schemas.openxmlformats.org/officeDocument/2006/relationships/hyperlink" Id="rId63" Target="https://genus.springeropen.com/articles/10.1186/s41118-019-0071-0" TargetMode="External" /><Relationship Type="http://schemas.openxmlformats.org/officeDocument/2006/relationships/hyperlink" Id="rId62" Target="https://www-ncbi-nlm-nih-gov.ezproxy.fiu.edu/pmc/articles/PMC3791093/" TargetMode="External" /><Relationship Type="http://schemas.openxmlformats.org/officeDocument/2006/relationships/hyperlink" Id="rId20" Target="https://www.gapminder.org/data/" TargetMode="External" /><Relationship Type="http://schemas.openxmlformats.org/officeDocument/2006/relationships/hyperlink" Id="rId33" Target="https://www.macrotrends.net/countries/BGD/bangladesh/gdp-per-capita" TargetMode="External" /><Relationship Type="http://schemas.openxmlformats.org/officeDocument/2006/relationships/hyperlink" Id="rId39" Target="https://www.ncbi.nlm.nih.gov/pmc/articles/PMC4331212/" TargetMode="External" /><Relationship Type="http://schemas.openxmlformats.org/officeDocument/2006/relationships/hyperlink" Id="rId34" Target="https://www.statista.com/statistics/1042745/china-all-time-infant-mortality-rate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PHC 6701: Project 2</dc:title>
  <dc:creator>Alvonee, Lea and Tanvir</dc:creator>
  <cp:keywords/>
  <dcterms:created xsi:type="dcterms:W3CDTF">2022-07-08T22:42:30Z</dcterms:created>
  <dcterms:modified xsi:type="dcterms:W3CDTF">2022-07-08T22:42:30Z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2022-07-08</vt:lpwstr>
  </property>
  <property fmtid="{D5CDD505-2E9C-101B-9397-08002B2CF9AE}" pid="3" name="output">
    <vt:lpwstr>word_document</vt:lpwstr>
  </property>
  <property fmtid="{D5CDD505-2E9C-101B-9397-08002B2CF9AE}" pid="4" name="subtitle">
    <vt:lpwstr>Wrangling Data with dplyr</vt:lpwstr>
  </property>
  <property fmtid="{D5CDD505-2E9C-101B-9397-08002B2CF9AE}" pid="5" name="toc">
    <vt:lpwstr>True</vt:lpwstr>
  </property>
</Properties>
</file>